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1AC5" w14:textId="77777777" w:rsidR="00E239E9" w:rsidRPr="006A0238" w:rsidRDefault="006A0238">
      <w:pPr>
        <w:rPr>
          <w:b/>
          <w:u w:val="single"/>
        </w:rPr>
      </w:pPr>
      <w:r w:rsidRPr="006A0238">
        <w:rPr>
          <w:b/>
          <w:u w:val="single"/>
        </w:rPr>
        <w:t>Blues Scale Composition Exercise</w:t>
      </w:r>
      <w:r w:rsidRPr="00B6088A">
        <w:tab/>
      </w:r>
    </w:p>
    <w:p w14:paraId="7F58CD0E" w14:textId="77777777" w:rsidR="006A0238" w:rsidRDefault="006A0238"/>
    <w:p w14:paraId="0CBF9BF5" w14:textId="77777777" w:rsidR="006A0238" w:rsidRDefault="006A0238">
      <w:proofErr w:type="gramStart"/>
      <w:r w:rsidRPr="006A0238">
        <w:rPr>
          <w:b/>
        </w:rPr>
        <w:t>Objective</w:t>
      </w:r>
      <w:r>
        <w:t>: Students in this lesson are working on two things – Composing using a Blue Scale, and the 12 bar blues form.</w:t>
      </w:r>
      <w:proofErr w:type="gramEnd"/>
    </w:p>
    <w:p w14:paraId="2DCEC1E0" w14:textId="77777777" w:rsidR="006A0238" w:rsidRDefault="006A0238"/>
    <w:p w14:paraId="6FF066DE" w14:textId="77777777" w:rsidR="006A0238" w:rsidRDefault="006A0238">
      <w:r w:rsidRPr="006A0238">
        <w:rPr>
          <w:b/>
        </w:rPr>
        <w:t>Procedure</w:t>
      </w:r>
      <w:r>
        <w:t xml:space="preserve">: Students should first be familiar with the Blues as a musical genre and, more specifically, a form. Students should have a basic understanding of the chord changes and </w:t>
      </w:r>
      <w:proofErr w:type="gramStart"/>
      <w:r>
        <w:t>12 bar</w:t>
      </w:r>
      <w:proofErr w:type="gramEnd"/>
      <w:r>
        <w:t xml:space="preserve"> form.</w:t>
      </w:r>
    </w:p>
    <w:p w14:paraId="74A75133" w14:textId="77777777" w:rsidR="006A0238" w:rsidRDefault="006A0238">
      <w:bookmarkStart w:id="0" w:name="_GoBack"/>
      <w:bookmarkEnd w:id="0"/>
    </w:p>
    <w:p w14:paraId="51E309C9" w14:textId="77777777" w:rsidR="006A0238" w:rsidRDefault="006A0238">
      <w:r>
        <w:t xml:space="preserve">Second, students will be given a lesson on the Blues Scale and its use in and over the Blues.  It is STRONGLY recommended that students do a lot of listening to improvised Blues solos and go over the place of improvising in the Blues. </w:t>
      </w:r>
      <w:proofErr w:type="gramStart"/>
      <w:r>
        <w:t>The should</w:t>
      </w:r>
      <w:proofErr w:type="gramEnd"/>
      <w:r>
        <w:t xml:space="preserve"> understand that this process would usually be done on the spot.</w:t>
      </w:r>
    </w:p>
    <w:p w14:paraId="0DFB5264" w14:textId="77777777" w:rsidR="006A0238" w:rsidRDefault="006A0238"/>
    <w:p w14:paraId="7D948F28" w14:textId="77777777" w:rsidR="006A0238" w:rsidRDefault="006A0238">
      <w:r>
        <w:t xml:space="preserve">Finally, the students will be given the task of composing a melody using the Blues Scale over the provided 12 bar Blues in C. While they are not expected to be master improvisers, they can get their feet wet composing through </w:t>
      </w:r>
      <w:proofErr w:type="spellStart"/>
      <w:r>
        <w:t>Noteflight</w:t>
      </w:r>
      <w:proofErr w:type="spellEnd"/>
      <w:r>
        <w:t>.</w:t>
      </w:r>
    </w:p>
    <w:sectPr w:rsidR="006A0238" w:rsidSect="00E239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38"/>
    <w:rsid w:val="006A0238"/>
    <w:rsid w:val="00B6088A"/>
    <w:rsid w:val="00E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B2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Hughes</dc:creator>
  <cp:keywords/>
  <dc:description/>
  <cp:lastModifiedBy>Brendan Hughes</cp:lastModifiedBy>
  <cp:revision>2</cp:revision>
  <dcterms:created xsi:type="dcterms:W3CDTF">2018-10-10T01:10:00Z</dcterms:created>
  <dcterms:modified xsi:type="dcterms:W3CDTF">2018-10-10T01:16:00Z</dcterms:modified>
</cp:coreProperties>
</file>